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946006" w:rsidRDefault="00E248BD" w:rsidP="00946006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946006">
        <w:rPr>
          <w:sz w:val="28"/>
          <w:szCs w:val="28"/>
        </w:rPr>
        <w:t>Приложение № 4</w:t>
      </w:r>
    </w:p>
    <w:p w:rsidR="00173ACB" w:rsidRPr="00946006" w:rsidRDefault="00173ACB" w:rsidP="00946006">
      <w:pPr>
        <w:pStyle w:val="ConsPlusNormal0"/>
        <w:ind w:left="5103"/>
        <w:jc w:val="center"/>
        <w:rPr>
          <w:sz w:val="28"/>
          <w:szCs w:val="28"/>
        </w:rPr>
      </w:pPr>
      <w:r w:rsidRPr="00946006">
        <w:rPr>
          <w:sz w:val="28"/>
          <w:szCs w:val="28"/>
        </w:rPr>
        <w:t>к Административному регламенту</w:t>
      </w:r>
    </w:p>
    <w:p w:rsidR="00CA6624" w:rsidRDefault="00CA6624" w:rsidP="00946006">
      <w:pPr>
        <w:pStyle w:val="ConsPlusNormal0"/>
        <w:jc w:val="right"/>
        <w:rPr>
          <w:sz w:val="28"/>
          <w:szCs w:val="28"/>
        </w:rPr>
      </w:pPr>
    </w:p>
    <w:p w:rsidR="00946006" w:rsidRPr="00946006" w:rsidRDefault="00946006" w:rsidP="00946006">
      <w:pPr>
        <w:pStyle w:val="ConsPlusNormal0"/>
        <w:jc w:val="right"/>
        <w:rPr>
          <w:sz w:val="28"/>
          <w:szCs w:val="28"/>
        </w:rPr>
      </w:pPr>
    </w:p>
    <w:p w:rsidR="00173ACB" w:rsidRPr="00946006" w:rsidRDefault="00173ACB" w:rsidP="00946006">
      <w:pPr>
        <w:pStyle w:val="ConsPlusNormal0"/>
        <w:jc w:val="right"/>
        <w:rPr>
          <w:sz w:val="28"/>
          <w:szCs w:val="28"/>
        </w:rPr>
      </w:pPr>
      <w:r w:rsidRPr="00946006">
        <w:rPr>
          <w:sz w:val="28"/>
          <w:szCs w:val="28"/>
        </w:rPr>
        <w:t>Форма</w:t>
      </w:r>
    </w:p>
    <w:p w:rsidR="00CA6624" w:rsidRPr="00946006" w:rsidRDefault="00CA6624" w:rsidP="00946006">
      <w:pPr>
        <w:pStyle w:val="ConsPlusNormal0"/>
        <w:jc w:val="right"/>
        <w:rPr>
          <w:sz w:val="28"/>
          <w:szCs w:val="28"/>
        </w:rPr>
      </w:pPr>
    </w:p>
    <w:p w:rsidR="00CA6624" w:rsidRDefault="00CA6624" w:rsidP="00946006">
      <w:pPr>
        <w:pStyle w:val="ConsPlusNormal0"/>
        <w:jc w:val="right"/>
        <w:rPr>
          <w:sz w:val="28"/>
          <w:szCs w:val="28"/>
        </w:rPr>
      </w:pPr>
      <w:r w:rsidRPr="00946006">
        <w:rPr>
          <w:sz w:val="28"/>
          <w:szCs w:val="28"/>
        </w:rPr>
        <w:t>Главе городского округа город Воронеж</w:t>
      </w:r>
    </w:p>
    <w:p w:rsidR="00946006" w:rsidRDefault="00946006" w:rsidP="00946006">
      <w:pPr>
        <w:pStyle w:val="ConsPlusNormal0"/>
        <w:jc w:val="right"/>
        <w:rPr>
          <w:sz w:val="28"/>
          <w:szCs w:val="28"/>
        </w:rPr>
      </w:pPr>
    </w:p>
    <w:p w:rsidR="00946006" w:rsidRPr="00946006" w:rsidRDefault="00946006" w:rsidP="009460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46006">
        <w:rPr>
          <w:rFonts w:ascii="Times New Roman" w:hAnsi="Times New Roman" w:cs="Times New Roman"/>
          <w:b/>
          <w:sz w:val="28"/>
          <w:szCs w:val="28"/>
          <w:lang w:eastAsia="en-US"/>
        </w:rPr>
        <w:t>ЗАЯВЛЕНИЕ</w:t>
      </w:r>
    </w:p>
    <w:p w:rsidR="00946006" w:rsidRDefault="00946006" w:rsidP="00946006">
      <w:pPr>
        <w:pStyle w:val="ConsPlusNormal0"/>
        <w:jc w:val="center"/>
        <w:rPr>
          <w:sz w:val="28"/>
          <w:szCs w:val="28"/>
        </w:rPr>
      </w:pPr>
      <w:r w:rsidRPr="00946006">
        <w:rPr>
          <w:b/>
          <w:sz w:val="28"/>
          <w:szCs w:val="28"/>
          <w:lang w:eastAsia="en-US"/>
        </w:rPr>
        <w:t>о предварительном согласовании предоставления земельного участка</w:t>
      </w:r>
    </w:p>
    <w:p w:rsidR="00946006" w:rsidRDefault="00946006" w:rsidP="00946006">
      <w:pPr>
        <w:pStyle w:val="ConsPlusNormal0"/>
        <w:jc w:val="right"/>
        <w:rPr>
          <w:sz w:val="28"/>
          <w:szCs w:val="28"/>
        </w:rPr>
      </w:pPr>
    </w:p>
    <w:p w:rsidR="00946006" w:rsidRDefault="00946006" w:rsidP="00946006">
      <w:pPr>
        <w:pStyle w:val="ConsPlusNormal0"/>
        <w:jc w:val="right"/>
        <w:rPr>
          <w:sz w:val="28"/>
          <w:szCs w:val="28"/>
        </w:rPr>
      </w:pPr>
      <w:r>
        <w:rPr>
          <w:sz w:val="28"/>
          <w:szCs w:val="28"/>
        </w:rPr>
        <w:t>«___» _______________ 20___ г.</w:t>
      </w:r>
    </w:p>
    <w:p w:rsidR="00946006" w:rsidRDefault="00946006" w:rsidP="00946006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46006" w:rsidTr="00946006">
        <w:tc>
          <w:tcPr>
            <w:tcW w:w="9570" w:type="dxa"/>
            <w:tcBorders>
              <w:bottom w:val="single" w:sz="4" w:space="0" w:color="auto"/>
            </w:tcBorders>
          </w:tcPr>
          <w:p w:rsidR="00946006" w:rsidRDefault="00946006" w:rsidP="00946006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946006" w:rsidTr="0094600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46006" w:rsidRDefault="00946006" w:rsidP="00946006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</w:tbl>
    <w:p w:rsidR="00946006" w:rsidRDefault="00946006" w:rsidP="00946006">
      <w:pPr>
        <w:pStyle w:val="ConsPlusNormal0"/>
        <w:spacing w:line="276" w:lineRule="auto"/>
        <w:jc w:val="center"/>
        <w:rPr>
          <w:sz w:val="24"/>
          <w:szCs w:val="24"/>
          <w:lang w:eastAsia="en-US"/>
        </w:rPr>
      </w:pPr>
      <w:proofErr w:type="gramStart"/>
      <w:r w:rsidRPr="00946006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946006" w:rsidRPr="00946006" w:rsidRDefault="00946006" w:rsidP="00946006">
      <w:pPr>
        <w:pStyle w:val="ConsPlusNormal0"/>
        <w:spacing w:line="276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946006" w:rsidRDefault="00946006" w:rsidP="00946006">
      <w:pPr>
        <w:pStyle w:val="ConsPlusNormal0"/>
        <w:jc w:val="center"/>
        <w:rPr>
          <w:sz w:val="28"/>
          <w:szCs w:val="28"/>
        </w:rPr>
      </w:pPr>
      <w:r w:rsidRPr="00946006">
        <w:rPr>
          <w:sz w:val="28"/>
          <w:szCs w:val="28"/>
          <w:lang w:eastAsia="en-US"/>
        </w:rPr>
        <w:t>Сведения о заявителе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4500"/>
      </w:tblGrid>
      <w:tr w:rsidR="00946006" w:rsidRPr="00946006" w:rsidTr="005F32DB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1</w:t>
            </w:r>
          </w:p>
        </w:tc>
        <w:tc>
          <w:tcPr>
            <w:tcW w:w="9036" w:type="dxa"/>
            <w:gridSpan w:val="2"/>
          </w:tcPr>
          <w:p w:rsidR="00946006" w:rsidRPr="00946006" w:rsidRDefault="00946006" w:rsidP="0094600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6006"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946006" w:rsidRDefault="00946006" w:rsidP="00946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946006">
              <w:rPr>
                <w:sz w:val="24"/>
                <w:szCs w:val="24"/>
              </w:rPr>
              <w:t>Реквизиты документа, удостоверяющего личность (не указываются в случае,</w:t>
            </w:r>
            <w:proofErr w:type="gramEnd"/>
          </w:p>
          <w:p w:rsidR="00946006" w:rsidRPr="00946006" w:rsidRDefault="00946006" w:rsidP="00946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946006" w:rsidRDefault="00946006" w:rsidP="00946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946006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</w:t>
            </w:r>
            <w:proofErr w:type="gramEnd"/>
          </w:p>
          <w:p w:rsidR="00946006" w:rsidRDefault="00946006" w:rsidP="00946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заявитель является</w:t>
            </w:r>
          </w:p>
          <w:p w:rsidR="00946006" w:rsidRPr="00946006" w:rsidRDefault="00946006" w:rsidP="009460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946006" w:rsidRDefault="00946006" w:rsidP="00946006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Почтовый адрес регистрации</w:t>
            </w:r>
          </w:p>
          <w:p w:rsidR="00946006" w:rsidRPr="00946006" w:rsidRDefault="00946006" w:rsidP="00946006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DA7485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36" w:type="dxa"/>
            <w:gridSpan w:val="2"/>
          </w:tcPr>
          <w:p w:rsidR="00946006" w:rsidRPr="00946006" w:rsidRDefault="00946006" w:rsidP="0094600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46006"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946006" w:rsidRDefault="00946006" w:rsidP="00946006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Почтовый адрес регистрации</w:t>
            </w:r>
          </w:p>
          <w:p w:rsidR="00946006" w:rsidRPr="00946006" w:rsidRDefault="00946006" w:rsidP="00946006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946006" w:rsidRPr="00946006" w:rsidTr="00946006">
        <w:tc>
          <w:tcPr>
            <w:tcW w:w="534" w:type="dxa"/>
          </w:tcPr>
          <w:p w:rsidR="00946006" w:rsidRPr="00946006" w:rsidRDefault="00946006" w:rsidP="00946006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946006" w:rsidRPr="00946006" w:rsidRDefault="00946006" w:rsidP="00DB7840">
            <w:pPr>
              <w:pStyle w:val="ConsPlusNormal0"/>
              <w:rPr>
                <w:sz w:val="24"/>
                <w:szCs w:val="24"/>
              </w:rPr>
            </w:pPr>
            <w:r w:rsidRPr="00946006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4500" w:type="dxa"/>
          </w:tcPr>
          <w:p w:rsidR="00946006" w:rsidRPr="00946006" w:rsidRDefault="00946006" w:rsidP="00946006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</w:tbl>
    <w:p w:rsidR="00946006" w:rsidRDefault="00946006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</w:rPr>
      </w:pPr>
      <w:r w:rsidRPr="00946006">
        <w:rPr>
          <w:sz w:val="28"/>
          <w:szCs w:val="28"/>
          <w:lang w:eastAsia="en-US"/>
        </w:rPr>
        <w:lastRenderedPageBreak/>
        <w:t>Прошу предварительно согласовать предоставление земельного участка, находящегося в муниципальной собственности, расположенного по адресу: г. Воронеж, _______________________________</w:t>
      </w:r>
      <w:r>
        <w:rPr>
          <w:sz w:val="28"/>
          <w:szCs w:val="28"/>
          <w:lang w:eastAsia="en-US"/>
        </w:rPr>
        <w:t>____</w:t>
      </w:r>
      <w:r w:rsidRPr="00946006">
        <w:rPr>
          <w:sz w:val="28"/>
          <w:szCs w:val="28"/>
          <w:lang w:eastAsia="en-US"/>
        </w:rPr>
        <w:t>_____, площадью _____________ кв. м, ка</w:t>
      </w:r>
      <w:r>
        <w:rPr>
          <w:sz w:val="28"/>
          <w:szCs w:val="28"/>
          <w:lang w:eastAsia="en-US"/>
        </w:rPr>
        <w:t>дастровый номер ______</w:t>
      </w:r>
      <w:r w:rsidRPr="00946006">
        <w:rPr>
          <w:sz w:val="28"/>
          <w:szCs w:val="28"/>
          <w:lang w:eastAsia="en-US"/>
        </w:rPr>
        <w:t xml:space="preserve">_______________ (в случае, если границы такого земельного участка подлежат уточнению в соответствии с Федеральным законом от 13.07.2015 </w:t>
      </w:r>
      <w:r>
        <w:rPr>
          <w:sz w:val="28"/>
          <w:szCs w:val="28"/>
          <w:lang w:eastAsia="en-US"/>
        </w:rPr>
        <w:t xml:space="preserve">№ 218-ФЗ </w:t>
      </w:r>
      <w:r w:rsidRPr="00946006">
        <w:rPr>
          <w:sz w:val="28"/>
          <w:szCs w:val="28"/>
          <w:lang w:eastAsia="en-US"/>
        </w:rPr>
        <w:t>«О государственной регистрации недвижимости»),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46006" w:rsidTr="00946006">
        <w:tc>
          <w:tcPr>
            <w:tcW w:w="9570" w:type="dxa"/>
          </w:tcPr>
          <w:p w:rsidR="00946006" w:rsidRDefault="00946006" w:rsidP="001E1EC1">
            <w:pPr>
              <w:pStyle w:val="ConsPlusNormal0"/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</w:tbl>
    <w:p w:rsidR="00946006" w:rsidRPr="00946006" w:rsidRDefault="00946006" w:rsidP="001E1EC1">
      <w:pPr>
        <w:pStyle w:val="ConsPlusNormal0"/>
        <w:spacing w:line="245" w:lineRule="auto"/>
        <w:jc w:val="center"/>
        <w:rPr>
          <w:sz w:val="24"/>
          <w:szCs w:val="24"/>
        </w:rPr>
      </w:pPr>
      <w:r w:rsidRPr="00946006">
        <w:rPr>
          <w:sz w:val="24"/>
          <w:szCs w:val="24"/>
          <w:lang w:eastAsia="en-US"/>
        </w:rPr>
        <w:t>(реквизиты решения об утверждении проекта межевания территории,</w:t>
      </w:r>
      <w:r w:rsidR="00355DF4">
        <w:rPr>
          <w:sz w:val="24"/>
          <w:szCs w:val="24"/>
          <w:lang w:eastAsia="en-US"/>
        </w:rPr>
        <w:t xml:space="preserve"> </w:t>
      </w:r>
      <w:r w:rsidRPr="00946006">
        <w:rPr>
          <w:sz w:val="24"/>
          <w:szCs w:val="24"/>
          <w:lang w:eastAsia="en-US"/>
        </w:rPr>
        <w:t>если образование испрашиваемого земельного участка предусмотрено указанным проектом)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0"/>
      </w:tblGrid>
      <w:tr w:rsidR="00946006" w:rsidTr="00946006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006" w:rsidRDefault="00946006" w:rsidP="001E1EC1">
            <w:pPr>
              <w:pStyle w:val="ConsPlusNormal0"/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</w:tbl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proofErr w:type="gramStart"/>
      <w:r w:rsidRPr="00946006">
        <w:rPr>
          <w:sz w:val="24"/>
          <w:szCs w:val="24"/>
          <w:lang w:eastAsia="en-US"/>
        </w:rPr>
        <w:t>(основание предоставления земельного участка без проведения торгов</w:t>
      </w:r>
      <w:proofErr w:type="gramEnd"/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 xml:space="preserve">из числа </w:t>
      </w:r>
      <w:proofErr w:type="gramStart"/>
      <w:r w:rsidRPr="00946006">
        <w:rPr>
          <w:sz w:val="24"/>
          <w:szCs w:val="24"/>
          <w:lang w:eastAsia="en-US"/>
        </w:rPr>
        <w:t>предусмотренных</w:t>
      </w:r>
      <w:proofErr w:type="gramEnd"/>
      <w:r w:rsidRPr="00946006">
        <w:rPr>
          <w:sz w:val="24"/>
          <w:szCs w:val="24"/>
          <w:lang w:eastAsia="en-US"/>
        </w:rPr>
        <w:t xml:space="preserve"> пунктом 2 статьи 39.3, статьей 39.5, пунктом 2 статьи 39.6</w:t>
      </w:r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 xml:space="preserve">или пунктом 2 статьи 39.10 Земельного кодекса </w:t>
      </w:r>
      <w:r>
        <w:rPr>
          <w:sz w:val="24"/>
          <w:szCs w:val="24"/>
          <w:lang w:eastAsia="en-US"/>
        </w:rPr>
        <w:t>Российской Федерации</w:t>
      </w:r>
      <w:r w:rsidRPr="00946006">
        <w:rPr>
          <w:sz w:val="24"/>
          <w:szCs w:val="24"/>
          <w:lang w:eastAsia="en-US"/>
        </w:rPr>
        <w:t>;</w:t>
      </w:r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вид права, на котором заявитель желает приобрести земельный участок,</w:t>
      </w:r>
    </w:p>
    <w:p w:rsidR="00946006" w:rsidRDefault="00355DF4" w:rsidP="001E1EC1">
      <w:pPr>
        <w:pStyle w:val="ConsPlusNormal0"/>
        <w:spacing w:line="245" w:lineRule="auto"/>
        <w:jc w:val="center"/>
        <w:rPr>
          <w:sz w:val="28"/>
          <w:szCs w:val="28"/>
        </w:rPr>
      </w:pPr>
      <w:r w:rsidRPr="00946006">
        <w:rPr>
          <w:sz w:val="24"/>
          <w:szCs w:val="24"/>
          <w:lang w:eastAsia="en-US"/>
        </w:rPr>
        <w:t>если предоставление земельного участка возможно на нескольких видах прав)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55DF4" w:rsidTr="00355DF4">
        <w:tc>
          <w:tcPr>
            <w:tcW w:w="9570" w:type="dxa"/>
          </w:tcPr>
          <w:p w:rsidR="00355DF4" w:rsidRDefault="00355DF4" w:rsidP="001E1EC1">
            <w:pPr>
              <w:pStyle w:val="ConsPlusNormal0"/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</w:tbl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proofErr w:type="gramStart"/>
      <w:r w:rsidRPr="00946006">
        <w:rPr>
          <w:sz w:val="24"/>
          <w:szCs w:val="24"/>
          <w:lang w:eastAsia="en-US"/>
        </w:rPr>
        <w:t>(кадастровый номер земельного участка или кадастровые номера земельных участков,</w:t>
      </w:r>
      <w:proofErr w:type="gramEnd"/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 xml:space="preserve">из </w:t>
      </w:r>
      <w:proofErr w:type="gramStart"/>
      <w:r w:rsidRPr="00946006">
        <w:rPr>
          <w:sz w:val="24"/>
          <w:szCs w:val="24"/>
          <w:lang w:eastAsia="en-US"/>
        </w:rPr>
        <w:t>которых</w:t>
      </w:r>
      <w:proofErr w:type="gramEnd"/>
      <w:r w:rsidRPr="00946006">
        <w:rPr>
          <w:sz w:val="24"/>
          <w:szCs w:val="24"/>
          <w:lang w:eastAsia="en-US"/>
        </w:rPr>
        <w:t xml:space="preserve"> в соответствии с проектом межевания, со схемой расположения</w:t>
      </w:r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земельного участка предусмотрено образование испрашиваемого земельного участка,</w:t>
      </w:r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в случае если сведения о таких земельных участках внесены</w:t>
      </w:r>
    </w:p>
    <w:p w:rsidR="00355DF4" w:rsidRPr="00946006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 xml:space="preserve">в </w:t>
      </w:r>
      <w:r w:rsidR="001B0C1B">
        <w:rPr>
          <w:sz w:val="24"/>
          <w:szCs w:val="24"/>
          <w:lang w:eastAsia="en-US"/>
        </w:rPr>
        <w:t xml:space="preserve">Единый </w:t>
      </w:r>
      <w:r w:rsidRPr="00946006">
        <w:rPr>
          <w:sz w:val="24"/>
          <w:szCs w:val="24"/>
          <w:lang w:eastAsia="en-US"/>
        </w:rPr>
        <w:t>государственный реестр недвижимости)</w:t>
      </w:r>
    </w:p>
    <w:p w:rsidR="00946006" w:rsidRDefault="00355DF4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  <w:lang w:eastAsia="en-US"/>
        </w:rPr>
      </w:pPr>
      <w:r w:rsidRPr="00946006">
        <w:rPr>
          <w:sz w:val="28"/>
          <w:szCs w:val="28"/>
          <w:lang w:eastAsia="en-US"/>
        </w:rPr>
        <w:t>Цель использования земельного участка: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55DF4" w:rsidTr="00355DF4">
        <w:tc>
          <w:tcPr>
            <w:tcW w:w="9570" w:type="dxa"/>
            <w:tcBorders>
              <w:bottom w:val="single" w:sz="4" w:space="0" w:color="auto"/>
            </w:tcBorders>
          </w:tcPr>
          <w:p w:rsidR="00355DF4" w:rsidRDefault="00355DF4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  <w:tr w:rsidR="00355DF4" w:rsidTr="00355DF4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355DF4" w:rsidRDefault="00355DF4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</w:rPr>
            </w:pPr>
          </w:p>
        </w:tc>
      </w:tr>
    </w:tbl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proofErr w:type="gramStart"/>
      <w:r w:rsidRPr="00355DF4">
        <w:rPr>
          <w:sz w:val="24"/>
          <w:szCs w:val="24"/>
          <w:lang w:eastAsia="en-US"/>
        </w:rPr>
        <w:t>(реквизиты решения об утверждении документа территориального планирования</w:t>
      </w:r>
      <w:proofErr w:type="gramEnd"/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355DF4">
        <w:rPr>
          <w:sz w:val="24"/>
          <w:szCs w:val="24"/>
          <w:lang w:eastAsia="en-US"/>
        </w:rPr>
        <w:t>и (или) проекта планировки территории, в случае если земельный участок предоставляется для размещения объектов, предусмотренных этим документом</w:t>
      </w:r>
    </w:p>
    <w:p w:rsidR="00355DF4" w:rsidRP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</w:rPr>
      </w:pPr>
      <w:r w:rsidRPr="00355DF4">
        <w:rPr>
          <w:sz w:val="24"/>
          <w:szCs w:val="24"/>
          <w:lang w:eastAsia="en-US"/>
        </w:rPr>
        <w:t>и (или) проектом)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0"/>
      </w:tblGrid>
      <w:tr w:rsidR="00355DF4" w:rsidTr="00355DF4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DF4" w:rsidRDefault="00355DF4" w:rsidP="001E1EC1">
            <w:pPr>
              <w:pStyle w:val="ConsPlusNormal0"/>
              <w:spacing w:line="245" w:lineRule="auto"/>
              <w:jc w:val="right"/>
              <w:rPr>
                <w:sz w:val="28"/>
                <w:szCs w:val="28"/>
              </w:rPr>
            </w:pPr>
          </w:p>
        </w:tc>
      </w:tr>
    </w:tbl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proofErr w:type="gramStart"/>
      <w:r w:rsidRPr="00946006">
        <w:rPr>
          <w:sz w:val="24"/>
          <w:szCs w:val="24"/>
          <w:lang w:eastAsia="en-US"/>
        </w:rPr>
        <w:t>(реквизиты решения об изъятии земельного участка для муниципальных нужд,</w:t>
      </w:r>
      <w:proofErr w:type="gramEnd"/>
    </w:p>
    <w:p w:rsidR="00355DF4" w:rsidRDefault="00355DF4" w:rsidP="001E1EC1">
      <w:pPr>
        <w:pStyle w:val="ConsPlusNormal0"/>
        <w:spacing w:line="245" w:lineRule="auto"/>
        <w:jc w:val="center"/>
        <w:rPr>
          <w:sz w:val="24"/>
          <w:szCs w:val="24"/>
          <w:lang w:eastAsia="en-US"/>
        </w:rPr>
      </w:pPr>
      <w:r w:rsidRPr="00946006">
        <w:rPr>
          <w:sz w:val="24"/>
          <w:szCs w:val="24"/>
          <w:lang w:eastAsia="en-US"/>
        </w:rPr>
        <w:t>в случае если земельный участок предоставляется взамен земельного участка,</w:t>
      </w:r>
    </w:p>
    <w:p w:rsidR="00946006" w:rsidRDefault="00355DF4" w:rsidP="001E1EC1">
      <w:pPr>
        <w:pStyle w:val="ConsPlusNormal0"/>
        <w:spacing w:line="245" w:lineRule="auto"/>
        <w:jc w:val="center"/>
        <w:rPr>
          <w:sz w:val="28"/>
          <w:szCs w:val="28"/>
        </w:rPr>
      </w:pPr>
      <w:proofErr w:type="gramStart"/>
      <w:r w:rsidRPr="00946006">
        <w:rPr>
          <w:sz w:val="24"/>
          <w:szCs w:val="24"/>
          <w:lang w:eastAsia="en-US"/>
        </w:rPr>
        <w:t>изымаемого</w:t>
      </w:r>
      <w:proofErr w:type="gramEnd"/>
      <w:r w:rsidRPr="00946006">
        <w:rPr>
          <w:sz w:val="24"/>
          <w:szCs w:val="24"/>
          <w:lang w:eastAsia="en-US"/>
        </w:rPr>
        <w:t xml:space="preserve"> для муниципальных нужд)</w:t>
      </w:r>
    </w:p>
    <w:p w:rsidR="00355DF4" w:rsidRDefault="00355DF4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  <w:lang w:eastAsia="en-US"/>
        </w:rPr>
      </w:pPr>
      <w:r w:rsidRPr="00946006">
        <w:rPr>
          <w:sz w:val="28"/>
          <w:szCs w:val="28"/>
          <w:lang w:eastAsia="en-US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55DF4" w:rsidTr="001E1EC1">
        <w:tc>
          <w:tcPr>
            <w:tcW w:w="9570" w:type="dxa"/>
            <w:tcBorders>
              <w:bottom w:val="single" w:sz="4" w:space="0" w:color="auto"/>
            </w:tcBorders>
          </w:tcPr>
          <w:p w:rsidR="00355DF4" w:rsidRDefault="00355DF4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E1EC1" w:rsidTr="001E1EC1">
        <w:tc>
          <w:tcPr>
            <w:tcW w:w="9570" w:type="dxa"/>
            <w:tcBorders>
              <w:top w:val="single" w:sz="4" w:space="0" w:color="auto"/>
            </w:tcBorders>
          </w:tcPr>
          <w:p w:rsidR="001E1EC1" w:rsidRDefault="001E1EC1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55DF4" w:rsidRPr="00946006" w:rsidRDefault="00355DF4" w:rsidP="001E1EC1">
      <w:pPr>
        <w:pStyle w:val="ConsPlusNormal0"/>
        <w:spacing w:line="245" w:lineRule="auto"/>
        <w:ind w:firstLine="540"/>
        <w:jc w:val="both"/>
        <w:rPr>
          <w:sz w:val="28"/>
          <w:szCs w:val="28"/>
          <w:lang w:eastAsia="en-US"/>
        </w:rPr>
      </w:pPr>
    </w:p>
    <w:p w:rsidR="00355DF4" w:rsidRDefault="00355DF4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  <w:lang w:eastAsia="en-US"/>
        </w:rPr>
      </w:pPr>
      <w:r w:rsidRPr="00946006">
        <w:rPr>
          <w:sz w:val="28"/>
          <w:szCs w:val="28"/>
          <w:lang w:eastAsia="en-US"/>
        </w:rPr>
        <w:t>Номер телефона и адрес эле</w:t>
      </w:r>
      <w:r>
        <w:rPr>
          <w:sz w:val="28"/>
          <w:szCs w:val="28"/>
          <w:lang w:eastAsia="en-US"/>
        </w:rPr>
        <w:t>ктронной почты для связи: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0"/>
      </w:tblGrid>
      <w:tr w:rsidR="00355DF4" w:rsidTr="001E1EC1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DF4" w:rsidRDefault="00355DF4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E1EC1" w:rsidTr="001E1EC1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1EC1" w:rsidRDefault="001E1EC1" w:rsidP="001E1EC1">
            <w:pPr>
              <w:pStyle w:val="ConsPlusNormal0"/>
              <w:spacing w:line="245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55DF4" w:rsidRDefault="00355DF4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  <w:lang w:eastAsia="en-US"/>
        </w:rPr>
      </w:pPr>
    </w:p>
    <w:p w:rsidR="00355DF4" w:rsidRDefault="00355DF4" w:rsidP="001E1EC1">
      <w:pPr>
        <w:pStyle w:val="ConsPlusNormal0"/>
        <w:spacing w:line="245" w:lineRule="auto"/>
        <w:ind w:firstLine="709"/>
        <w:jc w:val="both"/>
        <w:rPr>
          <w:sz w:val="28"/>
          <w:szCs w:val="28"/>
          <w:lang w:eastAsia="en-US"/>
        </w:rPr>
      </w:pPr>
      <w:r w:rsidRPr="00946006">
        <w:rPr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55DF4" w:rsidTr="00DB7840"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132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выдать на бумажном носителе при личном обращении</w:t>
            </w:r>
          </w:p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131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132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131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  <w:r w:rsidRPr="00A23259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c>
          <w:tcPr>
            <w:tcW w:w="8755" w:type="dxa"/>
          </w:tcPr>
          <w:p w:rsidR="00355DF4" w:rsidRDefault="00355DF4" w:rsidP="00DB7840">
            <w:pPr>
              <w:autoSpaceDE w:val="0"/>
              <w:autoSpaceDN w:val="0"/>
              <w:adjustRightInd w:val="0"/>
            </w:pPr>
            <w:r w:rsidRPr="00A23259">
              <w:rPr>
                <w:sz w:val="24"/>
                <w:szCs w:val="24"/>
              </w:rPr>
              <w:t>выдать заявителю, являющемуся</w:t>
            </w:r>
            <w:r>
              <w:rPr>
                <w:sz w:val="24"/>
                <w:szCs w:val="24"/>
              </w:rPr>
              <w:t xml:space="preserve"> </w:t>
            </w:r>
            <w:r w:rsidRPr="00A23259">
              <w:rPr>
                <w:sz w:val="24"/>
                <w:szCs w:val="24"/>
              </w:rPr>
              <w:t>законным представителем несовершеннолетнего, лично</w:t>
            </w:r>
          </w:p>
        </w:tc>
        <w:tc>
          <w:tcPr>
            <w:tcW w:w="81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89"/>
        </w:trPr>
        <w:tc>
          <w:tcPr>
            <w:tcW w:w="8755" w:type="dxa"/>
          </w:tcPr>
          <w:p w:rsidR="00355DF4" w:rsidRPr="00A23259" w:rsidRDefault="00355DF4" w:rsidP="00DB784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259">
              <w:rPr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restart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87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815" w:type="dxa"/>
            <w:vMerge/>
          </w:tcPr>
          <w:p w:rsidR="00355DF4" w:rsidRDefault="00355DF4" w:rsidP="00DB7840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355DF4" w:rsidTr="00DB7840">
        <w:trPr>
          <w:trHeight w:val="87"/>
        </w:trPr>
        <w:tc>
          <w:tcPr>
            <w:tcW w:w="8755" w:type="dxa"/>
          </w:tcPr>
          <w:p w:rsidR="00355DF4" w:rsidRDefault="00355DF4" w:rsidP="00DB7840">
            <w:pPr>
              <w:pStyle w:val="ConsPlusNormal0"/>
              <w:jc w:val="center"/>
              <w:rPr>
                <w:sz w:val="28"/>
                <w:szCs w:val="28"/>
              </w:rPr>
            </w:pPr>
            <w:r w:rsidRPr="0023771F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355DF4" w:rsidRDefault="00355DF4" w:rsidP="00DB7840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</w:tbl>
    <w:p w:rsidR="00355DF4" w:rsidRDefault="00355DF4" w:rsidP="00355DF4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355DF4" w:rsidTr="00DB7840">
        <w:tc>
          <w:tcPr>
            <w:tcW w:w="3190" w:type="dxa"/>
            <w:tcBorders>
              <w:bottom w:val="single" w:sz="4" w:space="0" w:color="auto"/>
            </w:tcBorders>
          </w:tcPr>
          <w:p w:rsidR="00355DF4" w:rsidRDefault="00355DF4" w:rsidP="00DB7840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5DF4" w:rsidRDefault="00355DF4" w:rsidP="00DB7840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355DF4" w:rsidRDefault="00355DF4" w:rsidP="00DB7840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355DF4" w:rsidRPr="002B0C38" w:rsidTr="00DB7840">
        <w:tc>
          <w:tcPr>
            <w:tcW w:w="3190" w:type="dxa"/>
            <w:tcBorders>
              <w:top w:val="single" w:sz="4" w:space="0" w:color="auto"/>
            </w:tcBorders>
          </w:tcPr>
          <w:p w:rsidR="00355DF4" w:rsidRPr="002B0C38" w:rsidRDefault="00355DF4" w:rsidP="00DB7840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355DF4" w:rsidRPr="002B0C38" w:rsidRDefault="00355DF4" w:rsidP="00DB7840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355DF4" w:rsidRPr="002B0C38" w:rsidRDefault="00355DF4" w:rsidP="00DB7840">
            <w:pPr>
              <w:pStyle w:val="ConsPlusNormal0"/>
              <w:jc w:val="center"/>
              <w:rPr>
                <w:sz w:val="24"/>
                <w:szCs w:val="24"/>
              </w:rPr>
            </w:pPr>
            <w:r w:rsidRPr="002B0C3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127ED7" w:rsidRPr="00F05665" w:rsidRDefault="00127ED7" w:rsidP="00127ED7">
      <w:pPr>
        <w:suppressAutoHyphens/>
        <w:autoSpaceDE w:val="0"/>
        <w:autoSpaceDN w:val="0"/>
        <w:adjustRightInd w:val="0"/>
        <w:spacing w:after="0" w:line="240" w:lineRule="auto"/>
        <w:jc w:val="both"/>
      </w:pPr>
      <w:bookmarkStart w:id="0" w:name="P624"/>
      <w:bookmarkEnd w:id="0"/>
    </w:p>
    <w:p w:rsidR="00127ED7" w:rsidRPr="00F05665" w:rsidRDefault="00127ED7" w:rsidP="00127ED7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127ED7" w:rsidRPr="00F05665" w:rsidRDefault="00127ED7" w:rsidP="00127ED7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127ED7" w:rsidRPr="00F05665" w:rsidTr="00DB7840">
        <w:tc>
          <w:tcPr>
            <w:tcW w:w="5778" w:type="dxa"/>
          </w:tcPr>
          <w:p w:rsidR="00127ED7" w:rsidRPr="00F05665" w:rsidRDefault="00127ED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F05665">
              <w:rPr>
                <w:rFonts w:eastAsiaTheme="minorHAnsi"/>
                <w:bCs/>
                <w:lang w:eastAsia="en-US"/>
              </w:rPr>
              <w:t>Исполняющий</w:t>
            </w:r>
            <w:proofErr w:type="gramEnd"/>
            <w:r w:rsidRPr="00F05665">
              <w:rPr>
                <w:rFonts w:eastAsiaTheme="minorHAnsi"/>
                <w:bCs/>
                <w:lang w:eastAsia="en-US"/>
              </w:rPr>
              <w:t xml:space="preserve"> обязанности</w:t>
            </w:r>
          </w:p>
          <w:p w:rsidR="00127ED7" w:rsidRPr="00F05665" w:rsidRDefault="00127ED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05665">
              <w:rPr>
                <w:rFonts w:eastAsiaTheme="minorHAnsi"/>
                <w:bCs/>
                <w:lang w:eastAsia="en-US"/>
              </w:rPr>
              <w:t>руководителя управления</w:t>
            </w:r>
          </w:p>
          <w:p w:rsidR="00127ED7" w:rsidRPr="00F05665" w:rsidRDefault="00127ED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05665">
              <w:rPr>
                <w:rFonts w:eastAsiaTheme="minorHAnsi"/>
                <w:bCs/>
                <w:lang w:eastAsia="en-US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127ED7" w:rsidRPr="00F05665" w:rsidRDefault="00127ED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27ED7" w:rsidRPr="00F05665" w:rsidRDefault="00127ED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27ED7" w:rsidRPr="00F05665" w:rsidRDefault="00D94F86" w:rsidP="00DB7840">
            <w:pPr>
              <w:suppressAutoHyphens/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lang w:eastAsia="en-US"/>
              </w:rPr>
            </w:pPr>
            <w:r>
              <w:t>Я.В. Якименко</w:t>
            </w:r>
            <w:bookmarkStart w:id="1" w:name="_GoBack"/>
            <w:bookmarkEnd w:id="1"/>
          </w:p>
        </w:tc>
      </w:tr>
    </w:tbl>
    <w:p w:rsidR="00173ACB" w:rsidRPr="00946006" w:rsidRDefault="00173ACB" w:rsidP="00127ED7">
      <w:pPr>
        <w:pStyle w:val="ConsPlusNormal0"/>
        <w:jc w:val="right"/>
      </w:pPr>
    </w:p>
    <w:sectPr w:rsidR="00173ACB" w:rsidRPr="00946006" w:rsidSect="0094600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A1" w:rsidRDefault="008422A1" w:rsidP="0027161E">
      <w:pPr>
        <w:spacing w:after="0" w:line="240" w:lineRule="auto"/>
      </w:pPr>
      <w:r>
        <w:separator/>
      </w:r>
    </w:p>
  </w:endnote>
  <w:endnote w:type="continuationSeparator" w:id="0">
    <w:p w:rsidR="008422A1" w:rsidRDefault="008422A1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A1" w:rsidRDefault="008422A1" w:rsidP="0027161E">
      <w:pPr>
        <w:spacing w:after="0" w:line="240" w:lineRule="auto"/>
      </w:pPr>
      <w:r>
        <w:separator/>
      </w:r>
    </w:p>
  </w:footnote>
  <w:footnote w:type="continuationSeparator" w:id="0">
    <w:p w:rsidR="008422A1" w:rsidRDefault="008422A1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61E" w:rsidRPr="00946006" w:rsidRDefault="0027161E">
        <w:pPr>
          <w:pStyle w:val="a4"/>
          <w:jc w:val="center"/>
          <w:rPr>
            <w:sz w:val="24"/>
            <w:szCs w:val="24"/>
          </w:rPr>
        </w:pPr>
        <w:r w:rsidRPr="00946006">
          <w:rPr>
            <w:sz w:val="24"/>
            <w:szCs w:val="24"/>
          </w:rPr>
          <w:fldChar w:fldCharType="begin"/>
        </w:r>
        <w:r w:rsidRPr="00946006">
          <w:rPr>
            <w:sz w:val="24"/>
            <w:szCs w:val="24"/>
          </w:rPr>
          <w:instrText>PAGE   \* MERGEFORMAT</w:instrText>
        </w:r>
        <w:r w:rsidRPr="00946006">
          <w:rPr>
            <w:sz w:val="24"/>
            <w:szCs w:val="24"/>
          </w:rPr>
          <w:fldChar w:fldCharType="separate"/>
        </w:r>
        <w:r w:rsidR="00D94F86">
          <w:rPr>
            <w:noProof/>
            <w:sz w:val="24"/>
            <w:szCs w:val="24"/>
          </w:rPr>
          <w:t>3</w:t>
        </w:r>
        <w:r w:rsidRPr="00946006">
          <w:rPr>
            <w:sz w:val="24"/>
            <w:szCs w:val="24"/>
          </w:rPr>
          <w:fldChar w:fldCharType="end"/>
        </w:r>
      </w:p>
    </w:sdtContent>
  </w:sdt>
  <w:p w:rsidR="0027161E" w:rsidRPr="00946006" w:rsidRDefault="0027161E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F78F1"/>
    <w:rsid w:val="00111CED"/>
    <w:rsid w:val="00127ED7"/>
    <w:rsid w:val="00173ACB"/>
    <w:rsid w:val="001B0C1B"/>
    <w:rsid w:val="001E1EC1"/>
    <w:rsid w:val="00205236"/>
    <w:rsid w:val="002463B1"/>
    <w:rsid w:val="0027161E"/>
    <w:rsid w:val="00272C49"/>
    <w:rsid w:val="002D7873"/>
    <w:rsid w:val="00355DF4"/>
    <w:rsid w:val="004213A0"/>
    <w:rsid w:val="0042271D"/>
    <w:rsid w:val="004F5FD4"/>
    <w:rsid w:val="005A73E6"/>
    <w:rsid w:val="00617D5D"/>
    <w:rsid w:val="0067566D"/>
    <w:rsid w:val="006B1056"/>
    <w:rsid w:val="006E0538"/>
    <w:rsid w:val="00777038"/>
    <w:rsid w:val="007A4025"/>
    <w:rsid w:val="008422A1"/>
    <w:rsid w:val="00847BD3"/>
    <w:rsid w:val="008C2B47"/>
    <w:rsid w:val="008E55EB"/>
    <w:rsid w:val="00946006"/>
    <w:rsid w:val="00A00F03"/>
    <w:rsid w:val="00BD390A"/>
    <w:rsid w:val="00BF74EE"/>
    <w:rsid w:val="00C16098"/>
    <w:rsid w:val="00CA6624"/>
    <w:rsid w:val="00CF73CD"/>
    <w:rsid w:val="00D94F86"/>
    <w:rsid w:val="00DD4FDF"/>
    <w:rsid w:val="00DD6DF2"/>
    <w:rsid w:val="00E248BD"/>
    <w:rsid w:val="00E778F6"/>
    <w:rsid w:val="00EB4CFD"/>
    <w:rsid w:val="00EB4E4F"/>
    <w:rsid w:val="00F1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46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46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6</cp:revision>
  <cp:lastPrinted>2026-04-13T06:45:00Z</cp:lastPrinted>
  <dcterms:created xsi:type="dcterms:W3CDTF">2026-04-10T08:45:00Z</dcterms:created>
  <dcterms:modified xsi:type="dcterms:W3CDTF">2026-04-13T06:45:00Z</dcterms:modified>
</cp:coreProperties>
</file>